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F2" w:rsidRDefault="00E967F2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DOM ZA STARIJE OSOBE GLINA</w:t>
      </w:r>
    </w:p>
    <w:p w:rsidR="00E967F2" w:rsidRDefault="00E967F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Trg hrvatskih branitelja 2</w:t>
      </w:r>
      <w:r w:rsidR="005E1180">
        <w:rPr>
          <w:rFonts w:ascii="Times New Roman" w:hAnsi="Times New Roman"/>
          <w:sz w:val="24"/>
          <w:szCs w:val="24"/>
        </w:rPr>
        <w:t>, Glina</w:t>
      </w:r>
    </w:p>
    <w:p w:rsidR="00E967F2" w:rsidRDefault="00E967F2">
      <w:pPr>
        <w:pStyle w:val="NoSpacing"/>
        <w:rPr>
          <w:rFonts w:ascii="Times New Roman" w:hAnsi="Times New Roman"/>
          <w:sz w:val="24"/>
          <w:szCs w:val="24"/>
        </w:rPr>
      </w:pPr>
    </w:p>
    <w:p w:rsidR="00E967F2" w:rsidRPr="005E1180" w:rsidRDefault="00E967F2">
      <w:pPr>
        <w:pStyle w:val="NoSpacing"/>
        <w:rPr>
          <w:rFonts w:ascii="Times New Roman" w:hAnsi="Times New Roman"/>
          <w:sz w:val="24"/>
          <w:szCs w:val="24"/>
        </w:rPr>
      </w:pPr>
      <w:r w:rsidRPr="005E1180">
        <w:rPr>
          <w:rFonts w:ascii="Times New Roman" w:hAnsi="Times New Roman"/>
          <w:sz w:val="24"/>
          <w:szCs w:val="24"/>
        </w:rPr>
        <w:t>KLASA:</w:t>
      </w:r>
      <w:r w:rsidR="005E1180">
        <w:rPr>
          <w:rFonts w:ascii="Times New Roman" w:hAnsi="Times New Roman"/>
          <w:sz w:val="24"/>
          <w:szCs w:val="24"/>
        </w:rPr>
        <w:t>406-09/23-01/01</w:t>
      </w:r>
    </w:p>
    <w:p w:rsidR="00E967F2" w:rsidRPr="005E1180" w:rsidRDefault="00E967F2">
      <w:pPr>
        <w:pStyle w:val="NoSpacing"/>
        <w:rPr>
          <w:rFonts w:ascii="Times New Roman" w:hAnsi="Times New Roman"/>
          <w:sz w:val="24"/>
          <w:szCs w:val="24"/>
        </w:rPr>
      </w:pPr>
      <w:r w:rsidRPr="005E1180">
        <w:rPr>
          <w:rFonts w:ascii="Times New Roman" w:hAnsi="Times New Roman"/>
          <w:sz w:val="24"/>
          <w:szCs w:val="24"/>
        </w:rPr>
        <w:t>URBROJ:</w:t>
      </w:r>
      <w:r w:rsidR="005E1180">
        <w:rPr>
          <w:rFonts w:ascii="Times New Roman" w:hAnsi="Times New Roman"/>
          <w:sz w:val="24"/>
          <w:szCs w:val="24"/>
        </w:rPr>
        <w:t>2176-143-23-41</w:t>
      </w:r>
    </w:p>
    <w:p w:rsidR="00E967F2" w:rsidRDefault="00E967F2">
      <w:pPr>
        <w:pStyle w:val="NoSpacing"/>
        <w:rPr>
          <w:rFonts w:ascii="Times New Roman" w:hAnsi="Times New Roman"/>
          <w:sz w:val="24"/>
          <w:szCs w:val="24"/>
        </w:rPr>
      </w:pPr>
      <w:r w:rsidRPr="00770DE6">
        <w:rPr>
          <w:rFonts w:ascii="Times New Roman" w:hAnsi="Times New Roman"/>
          <w:sz w:val="24"/>
          <w:szCs w:val="24"/>
        </w:rPr>
        <w:t xml:space="preserve">Glina, </w:t>
      </w:r>
      <w:r w:rsidR="00770DE6" w:rsidRPr="00770DE6">
        <w:rPr>
          <w:rFonts w:ascii="Times New Roman" w:hAnsi="Times New Roman"/>
          <w:sz w:val="24"/>
          <w:szCs w:val="24"/>
        </w:rPr>
        <w:t>04.</w:t>
      </w:r>
      <w:r w:rsidRPr="00770DE6">
        <w:rPr>
          <w:rFonts w:ascii="Times New Roman" w:hAnsi="Times New Roman"/>
          <w:sz w:val="24"/>
          <w:szCs w:val="24"/>
        </w:rPr>
        <w:t xml:space="preserve"> </w:t>
      </w:r>
      <w:r w:rsidR="00770DE6">
        <w:rPr>
          <w:rFonts w:ascii="Times New Roman" w:hAnsi="Times New Roman"/>
          <w:sz w:val="24"/>
          <w:szCs w:val="24"/>
        </w:rPr>
        <w:t>travnja</w:t>
      </w:r>
      <w:r w:rsidRPr="00770DE6">
        <w:rPr>
          <w:rFonts w:ascii="Times New Roman" w:hAnsi="Times New Roman"/>
          <w:sz w:val="24"/>
          <w:szCs w:val="24"/>
        </w:rPr>
        <w:t xml:space="preserve"> 2023.</w:t>
      </w:r>
    </w:p>
    <w:p w:rsidR="00E967F2" w:rsidRDefault="00E967F2">
      <w:pPr>
        <w:pStyle w:val="NoSpacing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Odluke o prodaji vozila u vlasništvu Doma za starije osobe Glina, </w:t>
      </w:r>
      <w:r w:rsidRPr="00770DE6">
        <w:rPr>
          <w:rFonts w:ascii="Times New Roman" w:hAnsi="Times New Roman"/>
          <w:sz w:val="24"/>
          <w:szCs w:val="24"/>
        </w:rPr>
        <w:t xml:space="preserve">KLASA: </w:t>
      </w:r>
      <w:r w:rsidR="00770DE6">
        <w:rPr>
          <w:rFonts w:ascii="Times New Roman" w:hAnsi="Times New Roman"/>
          <w:sz w:val="24"/>
          <w:szCs w:val="24"/>
        </w:rPr>
        <w:t xml:space="preserve">003-08/23-01/01, </w:t>
      </w:r>
      <w:r w:rsidRPr="00770DE6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 xml:space="preserve"> </w:t>
      </w:r>
      <w:r w:rsidR="00770DE6">
        <w:rPr>
          <w:rFonts w:ascii="Times New Roman" w:hAnsi="Times New Roman"/>
          <w:sz w:val="24"/>
          <w:szCs w:val="24"/>
        </w:rPr>
        <w:t xml:space="preserve">2176-143-19-5 i Odluke o imenovanju povjerenstva za prodaju vozila, KLASA: 003-08/23-01/01, URBROJ: </w:t>
      </w:r>
      <w:r w:rsidR="00770DE6" w:rsidRPr="005E1180">
        <w:rPr>
          <w:rFonts w:ascii="Times New Roman" w:hAnsi="Times New Roman"/>
          <w:sz w:val="24"/>
          <w:szCs w:val="24"/>
        </w:rPr>
        <w:t>2176-143-23-</w:t>
      </w:r>
      <w:r w:rsidR="005E1180" w:rsidRPr="005E1180">
        <w:rPr>
          <w:rFonts w:ascii="Times New Roman" w:hAnsi="Times New Roman"/>
          <w:sz w:val="24"/>
          <w:szCs w:val="24"/>
        </w:rPr>
        <w:t>23</w:t>
      </w:r>
      <w:r w:rsidR="00770D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 povjerenstvu za prodaju vozila u vlasništvu Doma za starije osobe Glina (u daljnjem tekstu Dom Glina), raspisuje </w:t>
      </w:r>
      <w:r w:rsidR="00770DE6">
        <w:rPr>
          <w:rFonts w:ascii="Times New Roman" w:hAnsi="Times New Roman"/>
          <w:sz w:val="24"/>
          <w:szCs w:val="24"/>
        </w:rPr>
        <w:t>se</w:t>
      </w:r>
    </w:p>
    <w:p w:rsidR="00E967F2" w:rsidRDefault="00E967F2">
      <w:pPr>
        <w:pStyle w:val="NoSpacing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JAVNI POZIV</w:t>
      </w:r>
    </w:p>
    <w:p w:rsidR="00E967F2" w:rsidRDefault="00E967F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prodaju vozila u vlasništvu Doma za starije osobe Glina</w:t>
      </w:r>
    </w:p>
    <w:p w:rsidR="00E967F2" w:rsidRDefault="00E967F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PRODAJE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Osobni automobil: Toyota Auris 1.6 benzin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Snaga motora: 91 kW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Broj šasije: SB1KV56E90F001952 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Godina proizvodnje: 2007.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Boja: siva s efektom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Prijeđeni kilometri: 320.000 km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vrata: 5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Mjenjač: DSG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Stanje: Ispravan, registriran do 21.10.2023.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POČETNA CIJENA</w:t>
      </w:r>
    </w:p>
    <w:p w:rsidR="00E967F2" w:rsidRDefault="00E967F2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Početna cijena iznosi: 3.000,00 EUR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Jamčevina za ozbiljnost ponude iznosi: 100 EUR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KRITERIJ ZA IZBOR NAJPOVOLJNIJEG PONUDITELJA 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Najviša ponuđena cijena za motorno vozilo.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PODNOŠENJE PONUDE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0DE6">
        <w:rPr>
          <w:rFonts w:ascii="Times New Roman" w:hAnsi="Times New Roman"/>
          <w:sz w:val="24"/>
          <w:szCs w:val="24"/>
        </w:rPr>
        <w:t xml:space="preserve">Rok za podnošenje ponude je </w:t>
      </w:r>
      <w:r w:rsidR="00770DE6" w:rsidRPr="00770DE6">
        <w:rPr>
          <w:rFonts w:ascii="Times New Roman" w:hAnsi="Times New Roman"/>
          <w:b/>
          <w:bCs/>
          <w:sz w:val="24"/>
          <w:szCs w:val="24"/>
          <w:u w:val="single"/>
        </w:rPr>
        <w:t>24</w:t>
      </w:r>
      <w:r w:rsidRPr="00770DE6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770DE6" w:rsidRPr="00770DE6">
        <w:rPr>
          <w:rFonts w:ascii="Times New Roman" w:hAnsi="Times New Roman"/>
          <w:b/>
          <w:bCs/>
          <w:sz w:val="24"/>
          <w:szCs w:val="24"/>
          <w:u w:val="single"/>
        </w:rPr>
        <w:t>04</w:t>
      </w:r>
      <w:r w:rsidRPr="00770DE6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770DE6" w:rsidRPr="00770DE6">
        <w:rPr>
          <w:rFonts w:ascii="Times New Roman" w:hAnsi="Times New Roman"/>
          <w:b/>
          <w:bCs/>
          <w:sz w:val="24"/>
          <w:szCs w:val="24"/>
          <w:u w:val="single"/>
        </w:rPr>
        <w:t>2023</w:t>
      </w:r>
      <w:r w:rsidRPr="00770DE6">
        <w:rPr>
          <w:rFonts w:ascii="Times New Roman" w:hAnsi="Times New Roman"/>
          <w:b/>
          <w:bCs/>
          <w:sz w:val="24"/>
          <w:szCs w:val="24"/>
          <w:u w:val="single"/>
        </w:rPr>
        <w:t xml:space="preserve">. do </w:t>
      </w:r>
      <w:r w:rsidR="00770DE6" w:rsidRPr="00770DE6">
        <w:rPr>
          <w:rFonts w:ascii="Times New Roman" w:hAnsi="Times New Roman"/>
          <w:b/>
          <w:bCs/>
          <w:sz w:val="24"/>
          <w:szCs w:val="24"/>
          <w:u w:val="single"/>
        </w:rPr>
        <w:t>14:00</w:t>
      </w:r>
      <w:r w:rsidRPr="00770DE6">
        <w:rPr>
          <w:rFonts w:ascii="Times New Roman" w:hAnsi="Times New Roman"/>
          <w:b/>
          <w:bCs/>
          <w:sz w:val="24"/>
          <w:szCs w:val="24"/>
          <w:u w:val="single"/>
        </w:rPr>
        <w:t xml:space="preserve"> sati</w:t>
      </w:r>
      <w:r w:rsidRPr="00770D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0DE6" w:rsidRDefault="00770DE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70DE6" w:rsidRDefault="00770DE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70DE6" w:rsidRDefault="00770DE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UVJETI NADMETANJA I PRODAJE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Pravo sudjelovanja u nadmetanju imaju sve pravne i fizičke osobe. Vozilo se prodaje prema načelu „</w:t>
      </w:r>
      <w:r>
        <w:rPr>
          <w:rFonts w:ascii="Times New Roman" w:hAnsi="Times New Roman"/>
          <w:b/>
          <w:bCs/>
          <w:sz w:val="24"/>
          <w:szCs w:val="24"/>
        </w:rPr>
        <w:t>viđeno-kupljeno</w:t>
      </w:r>
      <w:r>
        <w:rPr>
          <w:rFonts w:ascii="Times New Roman" w:hAnsi="Times New Roman"/>
          <w:sz w:val="24"/>
          <w:szCs w:val="24"/>
        </w:rPr>
        <w:t xml:space="preserve">“ pa su isključeni svi naknadni prigovori. 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Ponude za kupnju vozila se dostavljaju u zatvorenoj omotnici s naznakom „</w:t>
      </w:r>
      <w:r>
        <w:rPr>
          <w:rFonts w:ascii="Times New Roman" w:hAnsi="Times New Roman"/>
          <w:b/>
          <w:bCs/>
          <w:sz w:val="24"/>
          <w:szCs w:val="24"/>
        </w:rPr>
        <w:t>PONUDA ZA KUPNJU MOTORNOG VOZILA- ne otvaraj“</w:t>
      </w:r>
      <w:r>
        <w:rPr>
          <w:rFonts w:ascii="Times New Roman" w:hAnsi="Times New Roman"/>
          <w:sz w:val="24"/>
          <w:szCs w:val="24"/>
        </w:rPr>
        <w:t xml:space="preserve"> na sljedeću adresu: </w:t>
      </w:r>
      <w:r>
        <w:rPr>
          <w:rFonts w:ascii="Times New Roman" w:hAnsi="Times New Roman"/>
          <w:b/>
          <w:bCs/>
          <w:sz w:val="24"/>
          <w:szCs w:val="24"/>
        </w:rPr>
        <w:t>Dom za starije osobe Glina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Trg hrvatskih branitelja 2, 44 400 Glina</w:t>
      </w:r>
      <w:r>
        <w:rPr>
          <w:rFonts w:ascii="Times New Roman" w:hAnsi="Times New Roman"/>
          <w:sz w:val="24"/>
          <w:szCs w:val="24"/>
        </w:rPr>
        <w:t xml:space="preserve"> i obvezno sadržavaju: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numPr>
          <w:ilvl w:val="0"/>
          <w:numId w:val="5"/>
        </w:numPr>
        <w:ind w:left="993" w:hanging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Pisanu ponudu te iznos u eurima koji ponuditelj nudi kao kupoprodajnu cijenu</w:t>
      </w:r>
    </w:p>
    <w:p w:rsidR="00E967F2" w:rsidRDefault="00E967F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uplati jamčevine (nalog za plaćanje)</w:t>
      </w:r>
    </w:p>
    <w:p w:rsidR="00E967F2" w:rsidRDefault="00E967F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Broj tekućeg ili žiro računa za povrat jamčevine ponuditeljima čije ponude ne budu odabrane</w:t>
      </w:r>
    </w:p>
    <w:p w:rsidR="00E967F2" w:rsidRDefault="00E967F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Podatak o osobnom identifikacijskom broju (OIB) te osobnu iskaznicu podnositelja (preslika)</w:t>
      </w:r>
    </w:p>
    <w:p w:rsidR="00E967F2" w:rsidRDefault="00E967F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registraciji pravne osobe (ako je podnositelj pravna osoba), ne stariji od 6 mjeseci (preslika)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Ponuditelj koji se natječe za kupnju motornog vozila iz ovog Javnog poziva, dužan je za sudjelovanje u istom uplatiti u korist Doma Glina jamčevinu za ozbiljnost ponude, a koja je navedena u točki II. ovog Poziva. Jamčevina se uplaćuje na žiro račun Doma Glina, IBAN: </w:t>
      </w:r>
      <w:r>
        <w:rPr>
          <w:rFonts w:ascii="Times New Roman" w:hAnsi="Times New Roman"/>
          <w:b/>
          <w:bCs/>
          <w:sz w:val="24"/>
          <w:szCs w:val="24"/>
        </w:rPr>
        <w:t xml:space="preserve">HR7623400091110851106, </w:t>
      </w:r>
      <w:r>
        <w:rPr>
          <w:rFonts w:ascii="Times New Roman" w:hAnsi="Times New Roman"/>
          <w:sz w:val="24"/>
          <w:szCs w:val="24"/>
        </w:rPr>
        <w:t xml:space="preserve">uz opis plaćanja: </w:t>
      </w:r>
      <w:r>
        <w:rPr>
          <w:rFonts w:ascii="Times New Roman" w:hAnsi="Times New Roman"/>
          <w:b/>
          <w:bCs/>
          <w:sz w:val="24"/>
          <w:szCs w:val="24"/>
        </w:rPr>
        <w:t>Jamčevina za vozilo</w:t>
      </w:r>
      <w:r>
        <w:rPr>
          <w:rFonts w:ascii="Times New Roman" w:hAnsi="Times New Roman"/>
          <w:sz w:val="24"/>
          <w:szCs w:val="24"/>
        </w:rPr>
        <w:t xml:space="preserve">, model: </w:t>
      </w:r>
      <w:r>
        <w:rPr>
          <w:rFonts w:ascii="Times New Roman" w:hAnsi="Times New Roman"/>
          <w:b/>
          <w:bCs/>
          <w:sz w:val="24"/>
          <w:szCs w:val="24"/>
        </w:rPr>
        <w:t>HR00</w:t>
      </w:r>
      <w:r>
        <w:rPr>
          <w:rFonts w:ascii="Times New Roman" w:hAnsi="Times New Roman"/>
          <w:sz w:val="24"/>
          <w:szCs w:val="24"/>
        </w:rPr>
        <w:t xml:space="preserve">, poziv na broj: </w:t>
      </w:r>
      <w:r>
        <w:rPr>
          <w:rFonts w:ascii="Times New Roman" w:hAnsi="Times New Roman"/>
          <w:b/>
          <w:bCs/>
          <w:sz w:val="24"/>
          <w:szCs w:val="24"/>
        </w:rPr>
        <w:t>OIB ponuditelja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Nepotpune i nepravodobne ponude neće se razmatrati.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Svaka dospjela ponuda, a koja se odnosi na kupnju motornog vozila iz ovog Javnog poziva, smatrati će se valjanom ukoliko sadrži sve tražene podatke i potrebnu dokumentaciju te ukoliko je pravodobno dostavljena. Nerazumljive, neodređene, nepotpune, nepravovremene te ponude u kojima je iznos ponuđene kupoprodajne cijene niži od određenog u početnoj cijeni, smatrati će se nevaljanima.</w:t>
      </w:r>
    </w:p>
    <w:p w:rsidR="00E967F2" w:rsidRDefault="00E967F2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ODABIR NAJPOVOLJNIJEG PONUDITELJA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Najpovoljnijom ponudom smatrati će se ponuda s najvišom ponuđenom kupoprodajnom cijenom. Ukoliko dva ili više ponuditelja ponude isti najviši iznos kupoprodajne cijene daljnji postupak će se provesti provođenjem postupka javnog nadmetanja te će o mjestu, danu i satu održavanja postupka javnog nadmetanja biti posebno obaviješteni pisanim putem.</w:t>
      </w:r>
      <w:r>
        <w:rPr>
          <w:rFonts w:ascii="Times New Roman" w:hAnsi="Times New Roman"/>
          <w:sz w:val="24"/>
          <w:szCs w:val="24"/>
        </w:rPr>
        <w:t xml:space="preserve"> Nakon okončanja postupka, Povjerenstvo će sastaviti zapisnik te će donijeti prijedlog najpovoljnije ponude za kupnju motornog vozila. Konačnu odluku o odabiru najpovoljnije ponude za kupnju motornog vozila donijeti će ravnateljica Doma Glina, a ista će biti objavljena na web stranici Doma Glina.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Ponuditeljima koji su sudjelovali u ovom Javnom pozivu, a koji nisu izabrani kao najpovoljniji, vraća se iznos uplaćene jamčevine u roku od 5 (pet) dana od dana donošenja odluke o odabiru najpovoljnije ponude za kupnju motornog vozila. Ponuditelju koji je izabran kao najpovoljniji, uplaćena jamčevina će se uračunati u kupoprodajnu cijenu.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OBVEZE KUPCA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Ponuditelj koji je dostavio najpovoljniju ponudu za kupnju motornog vozila iz ovog Javnog poziva, a koji je prije sklapanja kupoprodajnog ugovora odustao od kupnje, gubi pravo na povrat uplaćene jamčevine. U tom slučaju ravnateljica Doma će posebnom odlukom poništiti izbor takvog ponuditelja kao najpovoljnijeg te odrediti eventualno ponovno izlaganje predmetnog vozila na prodaju.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Ponuditelj koji bude odlukom ravnateljice odabran kao najpovoljniji, u roku od 5 (dana) dana od dana donošenje spomenute odluke bit će pozvan da zaključi kupoprodajni ugovor s Domom za starije osobe Glina. Ukoliko uredno pozvani najpovoljniji ponuditelj bez obrazloženja ili opravdanja ne pristupi potpisivanju kupoprodajnog ugovora u roku koji mu je određen u pozivu, smatrati će se da je odustao od kupnje vozila </w:t>
      </w:r>
      <w:bookmarkStart w:id="1" w:name="_Hlk129091835"/>
      <w:r>
        <w:rPr>
          <w:rFonts w:ascii="Times New Roman" w:hAnsi="Times New Roman"/>
          <w:sz w:val="24"/>
          <w:szCs w:val="24"/>
        </w:rPr>
        <w:t>i slijedom toga gubi pravo na povrat uplaćenog iznosa jamčevine</w:t>
      </w:r>
      <w:bookmarkEnd w:id="1"/>
      <w:r>
        <w:rPr>
          <w:rFonts w:ascii="Times New Roman" w:hAnsi="Times New Roman"/>
          <w:sz w:val="24"/>
          <w:szCs w:val="24"/>
        </w:rPr>
        <w:t>. U tom slučaju ravnateljica Doma će posebnom odlukom poništiti izbor takvog ponuditelja kao najpovoljnijeg te odrediti eventualno ponovno izlaganje predmetnog vozila na prodaju.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za plaćanje kupoprodajne cijene vozila je 5 (pet) dana od dana sklapanja kupoprodajnog ugovora. Ukoliko odabrani ponuditelj ne plati kupoprodajnu cijenu u roku smatrati će se da je odustao od kupnje vozila i slijedom toga gubi pravo na povrat uplaćenog iznosa jamčevine. 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Primopredaja vozila je odmah po primitku potvrde o uplaćenoj cijelokupnoj kupoprodajnoj cijeni. Sve troškove prijepisa i registracije vozila snosi kupac.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OSTALE ODREDBE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Motorno vozilo koje je predmet ovog javnog poziva može se pogledati uz prethodnu najavu na </w:t>
      </w:r>
      <w:bookmarkStart w:id="2" w:name="_Hlk129092245"/>
      <w:r>
        <w:rPr>
          <w:rFonts w:ascii="Times New Roman" w:hAnsi="Times New Roman"/>
          <w:sz w:val="24"/>
          <w:szCs w:val="24"/>
        </w:rPr>
        <w:t>mobitel 099/459-7543.</w:t>
      </w:r>
    </w:p>
    <w:bookmarkEnd w:id="2"/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Ravnateljica Doma zadržava pravo poništavanja ovog Javnog poziva u cijelosti ili djelomično, u svakoj fazi postupka, bez davanja posebnog obrazloženja. Za ostale upite vezane uz provođenje ovog pozive, zainteresirani se mogu javiti na mobitel 099/459-7543.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Povjerenstvo za prodaju vozila</w:t>
      </w:r>
    </w:p>
    <w:p w:rsidR="00E967F2" w:rsidRDefault="00E967F2">
      <w:pPr>
        <w:pStyle w:val="NoSpacing"/>
        <w:jc w:val="both"/>
      </w:pPr>
    </w:p>
    <w:p w:rsidR="00E967F2" w:rsidRDefault="00E967F2">
      <w:pPr>
        <w:pStyle w:val="NoSpacing"/>
        <w:jc w:val="both"/>
      </w:pPr>
    </w:p>
    <w:p w:rsidR="00E967F2" w:rsidRDefault="00E967F2">
      <w:pPr>
        <w:pStyle w:val="NoSpacing"/>
        <w:jc w:val="both"/>
      </w:pPr>
    </w:p>
    <w:p w:rsidR="00E967F2" w:rsidRDefault="00E967F2">
      <w:pPr>
        <w:pStyle w:val="NoSpacing"/>
        <w:jc w:val="both"/>
      </w:pPr>
    </w:p>
    <w:p w:rsidR="00E967F2" w:rsidRDefault="00E967F2">
      <w:pPr>
        <w:pStyle w:val="NoSpacing"/>
        <w:jc w:val="both"/>
      </w:pPr>
    </w:p>
    <w:p w:rsidR="00E967F2" w:rsidRDefault="00E967F2">
      <w:pPr>
        <w:pStyle w:val="NoSpacing"/>
        <w:jc w:val="both"/>
      </w:pPr>
    </w:p>
    <w:p w:rsidR="00E967F2" w:rsidRDefault="00E967F2">
      <w:pPr>
        <w:pStyle w:val="NoSpacing"/>
        <w:jc w:val="both"/>
      </w:pPr>
    </w:p>
    <w:p w:rsidR="00E967F2" w:rsidRDefault="00E967F2">
      <w:pPr>
        <w:pStyle w:val="NoSpacing"/>
        <w:jc w:val="both"/>
      </w:pPr>
    </w:p>
    <w:p w:rsidR="00E967F2" w:rsidRDefault="00E967F2">
      <w:pPr>
        <w:pStyle w:val="NoSpacing"/>
        <w:jc w:val="both"/>
      </w:pPr>
    </w:p>
    <w:p w:rsidR="00E967F2" w:rsidRDefault="00E967F2">
      <w:pPr>
        <w:pStyle w:val="NoSpacing"/>
        <w:jc w:val="both"/>
      </w:pPr>
    </w:p>
    <w:p w:rsidR="00E967F2" w:rsidRDefault="00E967F2">
      <w:pPr>
        <w:pStyle w:val="NoSpacing"/>
        <w:jc w:val="both"/>
      </w:pPr>
    </w:p>
    <w:p w:rsidR="00E967F2" w:rsidRDefault="00E967F2">
      <w:pPr>
        <w:pStyle w:val="NoSpacing"/>
        <w:jc w:val="both"/>
      </w:pPr>
    </w:p>
    <w:p w:rsidR="00E967F2" w:rsidRDefault="00E967F2">
      <w:pPr>
        <w:pStyle w:val="NoSpacing"/>
        <w:jc w:val="both"/>
      </w:pPr>
    </w:p>
    <w:p w:rsidR="00E967F2" w:rsidRDefault="0007060E">
      <w:pPr>
        <w:pStyle w:val="NoSpacing"/>
        <w:jc w:val="both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76.4pt;height:186pt;z-index:1;mso-position-horizontal:left">
            <v:imagedata r:id="rId5" o:title=""/>
            <w10:wrap type="square" side="right"/>
          </v:shape>
        </w:pict>
      </w:r>
      <w:r w:rsidR="00E967F2">
        <w:pict>
          <v:shape id="_x0000_i1025" type="#_x0000_t75" style="width:153pt;height:180pt">
            <v:imagedata r:id="rId6" o:title=""/>
          </v:shape>
        </w:pict>
      </w:r>
    </w:p>
    <w:p w:rsidR="00E967F2" w:rsidRDefault="00E967F2">
      <w:pPr>
        <w:pStyle w:val="NoSpacing"/>
        <w:jc w:val="both"/>
      </w:pPr>
    </w:p>
    <w:p w:rsidR="00E967F2" w:rsidRDefault="00E967F2">
      <w:pPr>
        <w:pStyle w:val="NoSpacing"/>
        <w:jc w:val="both"/>
      </w:pPr>
      <w:r>
        <w:pict>
          <v:shape id="_x0000_i1026" type="#_x0000_t75" style="width:162pt;height:192pt">
            <v:imagedata r:id="rId7" o:title=""/>
          </v:shape>
        </w:pict>
      </w:r>
      <w:r w:rsidR="0007060E">
        <w:rPr>
          <w:noProof/>
        </w:rPr>
        <w:pict>
          <v:shape id="_x0000_s1027" type="#_x0000_t75" style="position:absolute;left:0;text-align:left;margin-left:0;margin-top:0;width:274.5pt;height:199.5pt;z-index:2;mso-position-horizontal:left;mso-position-horizontal-relative:text;mso-position-vertical-relative:text">
            <v:imagedata r:id="rId8" o:title=""/>
            <w10:wrap type="square" side="right"/>
          </v:shape>
        </w:pict>
      </w:r>
    </w:p>
    <w:p w:rsidR="00E967F2" w:rsidRDefault="00E967F2">
      <w:pPr>
        <w:pStyle w:val="NoSpacing"/>
        <w:jc w:val="both"/>
      </w:pPr>
    </w:p>
    <w:p w:rsidR="00E967F2" w:rsidRDefault="00E967F2">
      <w:pPr>
        <w:pStyle w:val="NoSpacing"/>
        <w:jc w:val="both"/>
      </w:pPr>
      <w:r>
        <w:t xml:space="preserve">       </w:t>
      </w:r>
      <w:r>
        <w:pict>
          <v:shape id="_x0000_i1027" type="#_x0000_t75" style="width:312pt;height:207pt">
            <v:imagedata r:id="rId9" o:title=""/>
          </v:shape>
        </w:pict>
      </w:r>
    </w:p>
    <w:p w:rsidR="00E967F2" w:rsidRDefault="00E967F2">
      <w:pPr>
        <w:pStyle w:val="NoSpacing"/>
        <w:jc w:val="both"/>
      </w:pPr>
    </w:p>
    <w:p w:rsidR="00D947BB" w:rsidRDefault="00D947B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47BB" w:rsidRDefault="00D947B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67F2" w:rsidRDefault="00E967F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OBRAZAC PONUDE ZA KUPNJU MOTORNOG VOZILA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Prodavatelj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DOM ZA STARIJE OSOBE GLINA</w:t>
      </w:r>
      <w:r>
        <w:rPr>
          <w:rFonts w:ascii="Times New Roman" w:hAnsi="Times New Roman"/>
        </w:rPr>
        <w:t xml:space="preserve">, </w:t>
      </w:r>
    </w:p>
    <w:p w:rsidR="00E967F2" w:rsidRDefault="00E967F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Trg hrvatskih branitelja 2, 44 400 Glina</w:t>
      </w:r>
      <w:r>
        <w:rPr>
          <w:rFonts w:ascii="Times New Roman" w:hAnsi="Times New Roman"/>
        </w:rPr>
        <w:t xml:space="preserve"> </w:t>
      </w:r>
    </w:p>
    <w:p w:rsidR="00E967F2" w:rsidRDefault="00E967F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OIB: 43519788038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IBAN: HR7623400091110851106</w:t>
      </w:r>
    </w:p>
    <w:p w:rsidR="00E967F2" w:rsidRDefault="00E967F2">
      <w:pPr>
        <w:pStyle w:val="NoSpacing"/>
        <w:jc w:val="both"/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Predmet kupoprodaje</w:t>
      </w:r>
      <w:r>
        <w:rPr>
          <w:rFonts w:ascii="Times New Roman" w:hAnsi="Times New Roman"/>
          <w:sz w:val="24"/>
          <w:szCs w:val="24"/>
        </w:rPr>
        <w:t>: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Osobni automobil: Toyota Auris 1.6 benzin</w:t>
      </w:r>
    </w:p>
    <w:p w:rsidR="00E967F2" w:rsidRDefault="00E967F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Snaga motora: 91 kW</w:t>
      </w:r>
    </w:p>
    <w:p w:rsidR="00E967F2" w:rsidRDefault="00E967F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Broj šasije: SB1KV56E90F001952 </w:t>
      </w:r>
    </w:p>
    <w:p w:rsidR="00E967F2" w:rsidRDefault="00E967F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Godina proizvodnje: 2007.</w:t>
      </w:r>
    </w:p>
    <w:p w:rsidR="00E967F2" w:rsidRDefault="00E967F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Boja: siva s efektom</w:t>
      </w:r>
    </w:p>
    <w:p w:rsidR="00E967F2" w:rsidRDefault="00E967F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Prijeđeni kilometri: 320.000 km</w:t>
      </w:r>
    </w:p>
    <w:p w:rsidR="00E967F2" w:rsidRDefault="00E967F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vrata: 5</w:t>
      </w:r>
    </w:p>
    <w:p w:rsidR="00E967F2" w:rsidRDefault="00E967F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Mjenjač: DSG</w:t>
      </w:r>
    </w:p>
    <w:p w:rsidR="00E967F2" w:rsidRDefault="00E967F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Stanje: Ispravan, registriran do 21.10.2023.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Ponuditelj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Ime i prezime (naziv):</w:t>
      </w:r>
      <w:r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Adresa (sjedište):</w:t>
      </w:r>
      <w:r>
        <w:rPr>
          <w:rFonts w:ascii="Times New Roman" w:hAnsi="Times New Roman"/>
          <w:sz w:val="24"/>
          <w:szCs w:val="24"/>
        </w:rPr>
        <w:t xml:space="preserve">     __________________________________________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OIB:</w:t>
      </w:r>
      <w:r>
        <w:rPr>
          <w:rFonts w:ascii="Times New Roman" w:hAnsi="Times New Roman"/>
          <w:sz w:val="24"/>
          <w:szCs w:val="24"/>
        </w:rPr>
        <w:t xml:space="preserve">                 __________________________________________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Kontakt telefon:</w:t>
      </w:r>
      <w:r>
        <w:rPr>
          <w:rFonts w:ascii="Times New Roman" w:hAnsi="Times New Roman"/>
          <w:sz w:val="24"/>
          <w:szCs w:val="24"/>
        </w:rPr>
        <w:t xml:space="preserve">      __________________________________________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Cijena ponude:</w:t>
      </w:r>
      <w:r>
        <w:rPr>
          <w:rFonts w:ascii="Times New Roman" w:hAnsi="Times New Roman"/>
          <w:sz w:val="24"/>
          <w:szCs w:val="24"/>
        </w:rPr>
        <w:t xml:space="preserve">       ________________________________</w:t>
      </w:r>
      <w:r>
        <w:rPr>
          <w:rFonts w:ascii="Times New Roman" w:hAnsi="Times New Roman"/>
          <w:sz w:val="24"/>
          <w:szCs w:val="24"/>
          <w:u w:val="single"/>
        </w:rPr>
        <w:t>(EUR)</w:t>
      </w:r>
      <w:r>
        <w:rPr>
          <w:rFonts w:ascii="Times New Roman" w:hAnsi="Times New Roman"/>
          <w:sz w:val="24"/>
          <w:szCs w:val="24"/>
        </w:rPr>
        <w:t>_____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(brojem)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___________________________________________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(slovima)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IBAN ponuditelja:</w:t>
      </w:r>
      <w:r>
        <w:rPr>
          <w:rFonts w:ascii="Times New Roman" w:hAnsi="Times New Roman"/>
          <w:sz w:val="24"/>
          <w:szCs w:val="24"/>
        </w:rPr>
        <w:t xml:space="preserve">   ___________________________________________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967F2" w:rsidRDefault="00E967F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Izjavljujem da ovu ponudu za vozilo dajem uz prihvat uvjeta po načelu „viđeno-kupljeno“, odričem se prava na reklamaciju i raskid ugovora radi nedostataka, te prihvaćam isključenje prodavateljeve odgovornosti za eventualne nedostatke.</w:t>
      </w:r>
    </w:p>
    <w:p w:rsidR="00E967F2" w:rsidRDefault="00E967F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Izjavljujem da ću, ako prodavatelj prihvati moju ponudu kao najpovoljniju, u skladu s ovom ponudom i uvjetima iz Javnog poziva za prodaju vozila u vlasništvu Doma za starije osobe Glina, u roku od 5 (pet) dana od donošenja odluke o odabiru sklopiti kupoprodajni ugovor i platiti kupoprodajnu cijenu u roku 5 (pet) dana od sklapanja kupoprodajnog ugovora u korist prodavatelja na IBAN: HR7623400091110851106.</w:t>
      </w:r>
    </w:p>
    <w:p w:rsidR="00E967F2" w:rsidRDefault="00E967F2">
      <w:pPr>
        <w:pStyle w:val="NoSpacing"/>
        <w:jc w:val="both"/>
      </w:pPr>
    </w:p>
    <w:p w:rsidR="00E967F2" w:rsidRDefault="00E967F2">
      <w:pPr>
        <w:pStyle w:val="NoSpacing"/>
        <w:jc w:val="both"/>
      </w:pPr>
      <w:r>
        <w:t>U ______________, _____________</w:t>
      </w:r>
      <w:r>
        <w:rPr>
          <w:u w:val="single"/>
        </w:rPr>
        <w:t>2023. godine</w:t>
      </w:r>
      <w:r>
        <w:tab/>
      </w:r>
      <w:r>
        <w:tab/>
      </w:r>
      <w:r>
        <w:tab/>
      </w:r>
    </w:p>
    <w:p w:rsidR="00E967F2" w:rsidRDefault="00E967F2">
      <w:pPr>
        <w:pStyle w:val="NoSpacing"/>
        <w:jc w:val="both"/>
      </w:pPr>
    </w:p>
    <w:p w:rsidR="00E967F2" w:rsidRDefault="00E967F2">
      <w:pPr>
        <w:pStyle w:val="NoSpacing"/>
        <w:jc w:val="both"/>
      </w:pPr>
      <w:r>
        <w:t>Potpis: _______________________</w:t>
      </w:r>
    </w:p>
    <w:sectPr w:rsidR="00E967F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325F"/>
    <w:multiLevelType w:val="hybridMultilevel"/>
    <w:tmpl w:val="FFFFFFFF"/>
    <w:lvl w:ilvl="0" w:tplc="A99C4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35066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40655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1F5186"/>
    <w:multiLevelType w:val="hybridMultilevel"/>
    <w:tmpl w:val="FFFFFFFF"/>
    <w:lvl w:ilvl="0" w:tplc="9D2E934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43E1D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C743E3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BC31E6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722C1"/>
    <w:multiLevelType w:val="hybridMultilevel"/>
    <w:tmpl w:val="FFFFFFFF"/>
    <w:lvl w:ilvl="0" w:tplc="974E36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DE6"/>
    <w:rsid w:val="0007060E"/>
    <w:rsid w:val="005E1180"/>
    <w:rsid w:val="00770DE6"/>
    <w:rsid w:val="008A382A"/>
    <w:rsid w:val="00A32769"/>
    <w:rsid w:val="00D947BB"/>
    <w:rsid w:val="00E95BEE"/>
    <w:rsid w:val="00E9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Majček</dc:creator>
  <cp:lastModifiedBy>Ivica</cp:lastModifiedBy>
  <cp:revision>2</cp:revision>
  <dcterms:created xsi:type="dcterms:W3CDTF">2023-04-04T11:27:00Z</dcterms:created>
  <dcterms:modified xsi:type="dcterms:W3CDTF">2023-04-04T11:27:00Z</dcterms:modified>
</cp:coreProperties>
</file>